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E3929" w14:textId="77777777" w:rsidR="00381A2A" w:rsidRPr="006F489F" w:rsidRDefault="00381A2A" w:rsidP="00381A2A">
      <w:pPr>
        <w:jc w:val="both"/>
        <w:rPr>
          <w:rFonts w:ascii="Arial" w:hAnsi="Arial" w:cs="Arial"/>
          <w:b/>
          <w:sz w:val="28"/>
          <w:szCs w:val="28"/>
        </w:rPr>
      </w:pPr>
      <w:r w:rsidRPr="006F489F">
        <w:rPr>
          <w:rFonts w:ascii="Arial" w:hAnsi="Arial" w:cs="Arial"/>
          <w:b/>
          <w:sz w:val="28"/>
          <w:szCs w:val="28"/>
          <w:lang w:val="ga"/>
        </w:rPr>
        <w:t>Aguisín 2</w:t>
      </w:r>
    </w:p>
    <w:p w14:paraId="1AE996A2" w14:textId="0E447AF4" w:rsidR="006F489F" w:rsidRPr="006F489F" w:rsidRDefault="00381A2A" w:rsidP="006F489F">
      <w:pPr>
        <w:pStyle w:val="ListParagraph"/>
        <w:numPr>
          <w:ilvl w:val="0"/>
          <w:numId w:val="1"/>
        </w:numPr>
        <w:jc w:val="both"/>
        <w:rPr>
          <w:rFonts w:ascii="Arial" w:hAnsi="Arial" w:cs="Arial"/>
          <w:b/>
          <w:bCs/>
          <w:sz w:val="24"/>
          <w:lang w:val="ga"/>
        </w:rPr>
      </w:pPr>
      <w:r w:rsidRPr="006F489F">
        <w:rPr>
          <w:rFonts w:ascii="Arial" w:hAnsi="Arial" w:cs="Arial"/>
          <w:b/>
          <w:bCs/>
          <w:sz w:val="24"/>
          <w:lang w:val="ga"/>
        </w:rPr>
        <w:t>Féadfaidh Scoileanna sna láithreacha seo a leanas úsáid a bhaint as an</w:t>
      </w:r>
    </w:p>
    <w:p w14:paraId="55B559CE" w14:textId="62019EB8" w:rsidR="00381A2A" w:rsidRPr="006F489F" w:rsidRDefault="00381A2A" w:rsidP="006F489F">
      <w:pPr>
        <w:pStyle w:val="ListParagraph"/>
        <w:ind w:left="750"/>
        <w:jc w:val="both"/>
        <w:rPr>
          <w:rFonts w:ascii="Arial" w:hAnsi="Arial" w:cs="Arial"/>
          <w:sz w:val="24"/>
        </w:rPr>
      </w:pPr>
      <w:r w:rsidRPr="006F489F">
        <w:rPr>
          <w:rFonts w:ascii="Arial" w:hAnsi="Arial" w:cs="Arial"/>
          <w:b/>
          <w:bCs/>
          <w:sz w:val="24"/>
          <w:lang w:val="ga"/>
        </w:rPr>
        <w:t>teimpléad seo d’Fhoirm um Fhógra chun Earraí a Ghníomhachtú: Connachta agus Ulaidh</w:t>
      </w:r>
    </w:p>
    <w:p w14:paraId="29431F36" w14:textId="77777777" w:rsidR="00381A2A" w:rsidRPr="006F489F" w:rsidRDefault="00381A2A" w:rsidP="00381A2A">
      <w:pPr>
        <w:jc w:val="both"/>
        <w:rPr>
          <w:rFonts w:ascii="Arial" w:hAnsi="Arial" w:cs="Arial"/>
          <w:sz w:val="24"/>
        </w:rPr>
      </w:pPr>
    </w:p>
    <w:p w14:paraId="0F111943" w14:textId="77777777" w:rsidR="00381A2A" w:rsidRPr="006F489F" w:rsidRDefault="00381A2A" w:rsidP="00381A2A">
      <w:pPr>
        <w:jc w:val="center"/>
        <w:rPr>
          <w:rFonts w:ascii="Arial" w:hAnsi="Arial" w:cs="Arial"/>
          <w:b/>
          <w:bCs/>
          <w:sz w:val="24"/>
        </w:rPr>
      </w:pPr>
      <w:r w:rsidRPr="006F489F">
        <w:rPr>
          <w:rFonts w:ascii="Arial" w:hAnsi="Arial" w:cs="Arial"/>
          <w:b/>
          <w:bCs/>
          <w:sz w:val="24"/>
          <w:lang w:val="ga"/>
        </w:rPr>
        <w:t>FOIRM UM FHÓGRA CHUN EARRAÍ A GHNÍOMHACHTÚ</w:t>
      </w:r>
    </w:p>
    <w:p w14:paraId="1E02CD20" w14:textId="77777777" w:rsidR="00381A2A" w:rsidRPr="006F489F" w:rsidRDefault="00381A2A" w:rsidP="00381A2A">
      <w:pPr>
        <w:keepNext/>
        <w:jc w:val="both"/>
        <w:rPr>
          <w:rFonts w:ascii="Arial" w:hAnsi="Arial" w:cs="Arial"/>
          <w:b/>
          <w:bCs/>
          <w:sz w:val="24"/>
        </w:rPr>
      </w:pPr>
    </w:p>
    <w:p w14:paraId="6C83F76D" w14:textId="77777777" w:rsidR="00381A2A" w:rsidRPr="006F489F" w:rsidRDefault="00381A2A" w:rsidP="00381A2A">
      <w:pPr>
        <w:keepNext/>
        <w:ind w:left="357" w:hanging="360"/>
        <w:jc w:val="both"/>
        <w:rPr>
          <w:rFonts w:ascii="Arial" w:hAnsi="Arial" w:cs="Arial"/>
          <w:sz w:val="24"/>
        </w:rPr>
      </w:pPr>
      <w:r w:rsidRPr="006F489F">
        <w:rPr>
          <w:rFonts w:ascii="Arial" w:hAnsi="Arial" w:cs="Arial"/>
          <w:sz w:val="24"/>
          <w:lang w:val="ga"/>
        </w:rPr>
        <w:tab/>
        <w:t>Is fógra é seo chun críocha Chlásal 23 den Chreatchonradh le haghaidh Troscán Scaoilte Seomra Ranga Ghinearálta agus Riachtanas Speisialta Oideachais a sholáthar. Beart 1, Soláthraí Singil, Íostarraingt dhíreach, suas go dtí €100,000 in aghaidh an Chliaint, thar 4 Bliana, Connachta agus Ulaidh, arna dhéanamh idir an tAire Oideachais (“an Cliant”) agus G. Morgan &amp; Sons Ltd. (“an Conraitheoir”) dar dáta an 01/11/2023.</w:t>
      </w:r>
    </w:p>
    <w:p w14:paraId="1DB7F049" w14:textId="77777777" w:rsidR="00381A2A" w:rsidRPr="006F489F" w:rsidRDefault="00381A2A" w:rsidP="00381A2A">
      <w:pPr>
        <w:keepNext/>
        <w:ind w:left="357" w:hanging="360"/>
        <w:jc w:val="both"/>
        <w:rPr>
          <w:rFonts w:ascii="Arial" w:hAnsi="Arial" w:cs="Arial"/>
          <w:sz w:val="24"/>
        </w:rPr>
      </w:pPr>
    </w:p>
    <w:p w14:paraId="3489D259"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Is Creatchliant é </w:t>
      </w:r>
      <w:r w:rsidRPr="006F489F">
        <w:rPr>
          <w:rFonts w:ascii="Arial" w:hAnsi="Arial" w:cs="Arial"/>
          <w:sz w:val="24"/>
          <w:lang w:val="ga"/>
        </w:rPr>
        <w:fldChar w:fldCharType="begin">
          <w:ffData>
            <w:name w:val="Text173"/>
            <w:enabled/>
            <w:calcOnExit w:val="0"/>
            <w:textInput>
              <w:default w:val="[INSERT FRAMEWORK CLIENT DETAILS]"/>
            </w:textInput>
          </w:ffData>
        </w:fldChar>
      </w:r>
      <w:bookmarkStart w:id="0" w:name="Text173"/>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MIONSONRAÍ AN CHREATCHLIAINT ISTEACH]</w:t>
      </w:r>
      <w:r w:rsidRPr="006F489F">
        <w:rPr>
          <w:rFonts w:ascii="Arial" w:hAnsi="Arial" w:cs="Arial"/>
          <w:sz w:val="24"/>
          <w:lang w:val="ga"/>
        </w:rPr>
        <w:fldChar w:fldCharType="end"/>
      </w:r>
      <w:bookmarkEnd w:id="0"/>
      <w:r w:rsidRPr="006F489F">
        <w:rPr>
          <w:rFonts w:ascii="Arial" w:hAnsi="Arial" w:cs="Arial"/>
          <w:sz w:val="24"/>
          <w:lang w:val="ga"/>
        </w:rPr>
        <w:t xml:space="preserve"> mar atá leagtha amach i gclásal 23A den Chreatchonradh agus, de réir chlásal 23, </w:t>
      </w:r>
      <w:r w:rsidRPr="006F489F">
        <w:rPr>
          <w:rFonts w:ascii="Arial" w:hAnsi="Arial" w:cs="Arial"/>
          <w:b/>
          <w:bCs/>
          <w:sz w:val="24"/>
          <w:lang w:val="ga"/>
        </w:rPr>
        <w:t>TUGANN SÉ FÓGRA LEIS SEO</w:t>
      </w:r>
      <w:r w:rsidRPr="006F489F">
        <w:rPr>
          <w:rFonts w:ascii="Arial" w:hAnsi="Arial" w:cs="Arial"/>
          <w:sz w:val="24"/>
          <w:lang w:val="ga"/>
        </w:rPr>
        <w:t xml:space="preserve"> don Chonraitheoir gur mian leis an ceannach Earraí a ghníomhachtú le héifeacht ón </w:t>
      </w:r>
      <w:r w:rsidRPr="006F489F">
        <w:rPr>
          <w:rFonts w:ascii="Arial" w:hAnsi="Arial" w:cs="Arial"/>
          <w:sz w:val="24"/>
          <w:lang w:val="ga"/>
        </w:rPr>
        <w:fldChar w:fldCharType="begin">
          <w:ffData>
            <w:name w:val="Text172"/>
            <w:enabled/>
            <w:calcOnExit w:val="0"/>
            <w:textInput>
              <w:default w:val="[insert date]"/>
            </w:textInput>
          </w:ffData>
        </w:fldChar>
      </w:r>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an dáta isteach]</w:t>
      </w:r>
      <w:r w:rsidRPr="006F489F">
        <w:rPr>
          <w:rFonts w:ascii="Arial" w:hAnsi="Arial" w:cs="Arial"/>
          <w:sz w:val="24"/>
          <w:lang w:val="ga"/>
        </w:rPr>
        <w:fldChar w:fldCharType="end"/>
      </w:r>
      <w:r w:rsidRPr="006F489F">
        <w:rPr>
          <w:rFonts w:ascii="Arial" w:hAnsi="Arial" w:cs="Arial"/>
          <w:sz w:val="24"/>
          <w:lang w:val="ga"/>
        </w:rPr>
        <w:t xml:space="preserve"> (an “Dáta Éifeachta”).  </w:t>
      </w:r>
    </w:p>
    <w:p w14:paraId="26577228"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  </w:t>
      </w:r>
    </w:p>
    <w:p w14:paraId="03C32980"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Déanann an Creatchliant a admháil, a chomhaontú agus a dheimhniú leis seo go nglacann an Creatchliant an Creatchonradh agus an Comhaontú Rúndachta leis seo chun soláthar na nEarraí a rialú agus measfar tagairtí don Chliant sa Chreatchonradh agus sa Chomhaontú Rúndachta a bheith ina dtagairtí don Chreatchliant agus gabhann an Creatchliant air féin leis seo cloí le téarmaí agus coinníollacha uile an Chreatchonartha agus an Chomhaontaithe Rúndachta is infheidhme maidir leis amhail is dá mba pháirtí ansin é agus na téarmaí agus coinníollacha sin a chomhlíonadh.  </w:t>
      </w:r>
    </w:p>
    <w:p w14:paraId="711BB31E" w14:textId="77777777" w:rsidR="00381A2A" w:rsidRPr="006F489F" w:rsidRDefault="00381A2A" w:rsidP="00381A2A">
      <w:pPr>
        <w:ind w:left="1440" w:hanging="731"/>
        <w:jc w:val="both"/>
        <w:rPr>
          <w:rFonts w:ascii="Arial" w:hAnsi="Arial" w:cs="Arial"/>
          <w:b/>
          <w:bCs/>
          <w:sz w:val="24"/>
        </w:rPr>
      </w:pPr>
    </w:p>
    <w:p w14:paraId="4EB378C3" w14:textId="77777777" w:rsidR="00381A2A" w:rsidRPr="006F489F" w:rsidRDefault="00381A2A" w:rsidP="00381A2A">
      <w:pPr>
        <w:pStyle w:val="Heading4"/>
        <w:rPr>
          <w:rFonts w:ascii="Arial" w:hAnsi="Arial" w:cs="Arial"/>
          <w:sz w:val="24"/>
        </w:rPr>
      </w:pPr>
      <w:r w:rsidRPr="006F489F">
        <w:rPr>
          <w:rFonts w:ascii="Arial" w:hAnsi="Arial" w:cs="Arial"/>
          <w:sz w:val="24"/>
          <w:lang w:val="ga"/>
        </w:rPr>
        <w:t>Arna dhátú: _______________</w:t>
      </w:r>
    </w:p>
    <w:p w14:paraId="562CBC36" w14:textId="77777777" w:rsidR="00381A2A" w:rsidRPr="006F489F" w:rsidRDefault="00381A2A" w:rsidP="00381A2A">
      <w:pPr>
        <w:keepNext/>
        <w:ind w:left="1440" w:hanging="731"/>
        <w:jc w:val="both"/>
        <w:rPr>
          <w:rFonts w:ascii="Arial" w:hAnsi="Arial" w:cs="Arial"/>
          <w:sz w:val="24"/>
        </w:rPr>
      </w:pPr>
    </w:p>
    <w:p w14:paraId="0D3D48A0" w14:textId="099A75B2" w:rsidR="00381A2A" w:rsidRPr="006F489F" w:rsidRDefault="00381A2A" w:rsidP="006F489F">
      <w:pPr>
        <w:pStyle w:val="Heading4"/>
        <w:jc w:val="left"/>
        <w:rPr>
          <w:rFonts w:ascii="Arial" w:hAnsi="Arial" w:cs="Arial"/>
          <w:sz w:val="24"/>
        </w:rPr>
      </w:pPr>
      <w:r w:rsidRPr="006F489F">
        <w:rPr>
          <w:rFonts w:ascii="Arial" w:hAnsi="Arial" w:cs="Arial"/>
          <w:sz w:val="24"/>
          <w:lang w:val="ga"/>
        </w:rPr>
        <w:t>Arna shíniú ar son agus thar ceann an Chreatchliaint: _________________</w:t>
      </w:r>
    </w:p>
    <w:p w14:paraId="438FD072" w14:textId="77777777" w:rsidR="00381A2A" w:rsidRPr="006F489F" w:rsidRDefault="00381A2A" w:rsidP="00381A2A">
      <w:pPr>
        <w:ind w:left="1440" w:hanging="731"/>
        <w:jc w:val="both"/>
        <w:rPr>
          <w:rFonts w:ascii="Arial" w:hAnsi="Arial" w:cs="Arial"/>
          <w:b/>
          <w:bCs/>
          <w:sz w:val="24"/>
        </w:rPr>
      </w:pPr>
    </w:p>
    <w:p w14:paraId="7F3C8519" w14:textId="05A1D4A1" w:rsidR="00381A2A" w:rsidRPr="006F489F" w:rsidRDefault="00381A2A" w:rsidP="00381A2A">
      <w:pPr>
        <w:keepNext/>
        <w:ind w:left="360"/>
        <w:rPr>
          <w:rFonts w:ascii="Arial" w:hAnsi="Arial" w:cs="Arial"/>
          <w:b/>
          <w:bCs/>
          <w:sz w:val="24"/>
        </w:rPr>
      </w:pPr>
      <w:r w:rsidRPr="006F489F">
        <w:rPr>
          <w:rFonts w:ascii="Arial" w:hAnsi="Arial" w:cs="Arial"/>
          <w:b/>
          <w:bCs/>
          <w:sz w:val="24"/>
          <w:lang w:val="ga"/>
        </w:rPr>
        <w:t>Arna shíniú ar son agus thar ceann an Chonraitheora: __________________</w:t>
      </w:r>
      <w:r w:rsidRPr="006F489F">
        <w:rPr>
          <w:rFonts w:ascii="Arial" w:hAnsi="Arial" w:cs="Arial"/>
          <w:sz w:val="24"/>
          <w:lang w:val="ga"/>
        </w:rPr>
        <w:br/>
      </w:r>
      <w:r w:rsidRPr="006F489F">
        <w:rPr>
          <w:rFonts w:ascii="Arial" w:hAnsi="Arial" w:cs="Arial"/>
          <w:sz w:val="24"/>
          <w:lang w:val="ga"/>
        </w:rPr>
        <w:br/>
      </w:r>
      <w:r w:rsidRPr="006F489F">
        <w:rPr>
          <w:rFonts w:ascii="Arial" w:hAnsi="Arial" w:cs="Arial"/>
          <w:b/>
          <w:bCs/>
          <w:sz w:val="24"/>
          <w:lang w:val="ga"/>
        </w:rPr>
        <w:t xml:space="preserve"> Arna dhátú: _________________</w:t>
      </w:r>
    </w:p>
    <w:p w14:paraId="4FCAFF33" w14:textId="77777777" w:rsidR="00381A2A" w:rsidRPr="006F489F" w:rsidRDefault="00381A2A" w:rsidP="00381A2A">
      <w:pPr>
        <w:keepNext/>
        <w:jc w:val="both"/>
        <w:rPr>
          <w:rFonts w:ascii="Arial" w:hAnsi="Arial" w:cs="Arial"/>
          <w:b/>
          <w:bCs/>
          <w:sz w:val="24"/>
        </w:rPr>
      </w:pPr>
    </w:p>
    <w:p w14:paraId="39AD2FC1" w14:textId="77777777" w:rsidR="00B4252A" w:rsidRPr="006F489F" w:rsidRDefault="00B4252A">
      <w:pPr>
        <w:rPr>
          <w:rFonts w:ascii="Arial" w:hAnsi="Arial" w:cs="Arial"/>
          <w:sz w:val="24"/>
        </w:rPr>
      </w:pPr>
    </w:p>
    <w:p w14:paraId="3FBB0F11" w14:textId="68411EFD" w:rsidR="00381A2A" w:rsidRPr="006F489F" w:rsidRDefault="00381A2A" w:rsidP="001B1514">
      <w:pPr>
        <w:pStyle w:val="ListParagraph"/>
        <w:numPr>
          <w:ilvl w:val="0"/>
          <w:numId w:val="1"/>
        </w:numPr>
        <w:jc w:val="both"/>
        <w:rPr>
          <w:rFonts w:ascii="Arial" w:hAnsi="Arial" w:cs="Arial"/>
          <w:b/>
          <w:sz w:val="24"/>
        </w:rPr>
      </w:pPr>
      <w:r w:rsidRPr="006F489F">
        <w:rPr>
          <w:rFonts w:ascii="Arial" w:hAnsi="Arial" w:cs="Arial"/>
          <w:b/>
          <w:bCs/>
          <w:sz w:val="24"/>
          <w:lang w:val="ga"/>
        </w:rPr>
        <w:lastRenderedPageBreak/>
        <w:t>Féadfaidh Scoileanna sa láthair seo a leanas úsáid a bhaint as an teimpléad</w:t>
      </w:r>
      <w:r w:rsidR="006F489F" w:rsidRPr="006F489F">
        <w:rPr>
          <w:rFonts w:ascii="Arial" w:hAnsi="Arial" w:cs="Arial"/>
          <w:b/>
          <w:bCs/>
          <w:sz w:val="24"/>
          <w:lang w:val="ga"/>
        </w:rPr>
        <w:t xml:space="preserve"> </w:t>
      </w:r>
      <w:r w:rsidRPr="006F489F">
        <w:rPr>
          <w:rFonts w:ascii="Arial" w:hAnsi="Arial" w:cs="Arial"/>
          <w:b/>
          <w:bCs/>
          <w:sz w:val="24"/>
          <w:lang w:val="ga"/>
        </w:rPr>
        <w:t xml:space="preserve">seo d’Fhoirm um Fhógra chun Earraí a Ghníomhachtú: </w:t>
      </w:r>
      <w:r w:rsidR="006F489F">
        <w:rPr>
          <w:rFonts w:ascii="Arial" w:hAnsi="Arial" w:cs="Arial"/>
          <w:b/>
          <w:bCs/>
          <w:sz w:val="24"/>
          <w:lang w:val="ga"/>
        </w:rPr>
        <w:t xml:space="preserve">Co. </w:t>
      </w:r>
      <w:r w:rsidRPr="006F489F">
        <w:rPr>
          <w:rFonts w:ascii="Arial" w:hAnsi="Arial" w:cs="Arial"/>
          <w:b/>
          <w:bCs/>
          <w:sz w:val="24"/>
          <w:lang w:val="ga"/>
        </w:rPr>
        <w:t>Baile Átha Cliath</w:t>
      </w:r>
    </w:p>
    <w:p w14:paraId="063DC816" w14:textId="77777777" w:rsidR="00381A2A" w:rsidRPr="006F489F" w:rsidRDefault="00381A2A" w:rsidP="00381A2A">
      <w:pPr>
        <w:jc w:val="both"/>
        <w:rPr>
          <w:rFonts w:ascii="Arial" w:hAnsi="Arial" w:cs="Arial"/>
          <w:sz w:val="24"/>
        </w:rPr>
      </w:pPr>
    </w:p>
    <w:p w14:paraId="0B31B45C" w14:textId="77777777" w:rsidR="00381A2A" w:rsidRPr="006F489F" w:rsidRDefault="00381A2A" w:rsidP="00381A2A">
      <w:pPr>
        <w:jc w:val="center"/>
        <w:rPr>
          <w:rFonts w:ascii="Arial" w:hAnsi="Arial" w:cs="Arial"/>
          <w:b/>
          <w:bCs/>
          <w:sz w:val="24"/>
        </w:rPr>
      </w:pPr>
      <w:r w:rsidRPr="006F489F">
        <w:rPr>
          <w:rFonts w:ascii="Arial" w:hAnsi="Arial" w:cs="Arial"/>
          <w:b/>
          <w:bCs/>
          <w:sz w:val="24"/>
          <w:lang w:val="ga"/>
        </w:rPr>
        <w:t>FOIRM UM FHÓGRA CHUN EARRAÍ A GHNÍOMHACHTÚ</w:t>
      </w:r>
    </w:p>
    <w:p w14:paraId="0CE0E206" w14:textId="77777777" w:rsidR="00381A2A" w:rsidRPr="006F489F" w:rsidRDefault="00381A2A" w:rsidP="00381A2A">
      <w:pPr>
        <w:keepNext/>
        <w:jc w:val="both"/>
        <w:rPr>
          <w:rFonts w:ascii="Arial" w:hAnsi="Arial" w:cs="Arial"/>
          <w:b/>
          <w:bCs/>
          <w:sz w:val="24"/>
        </w:rPr>
      </w:pPr>
    </w:p>
    <w:p w14:paraId="2A4BC74A" w14:textId="77777777" w:rsidR="00381A2A" w:rsidRPr="006F489F" w:rsidRDefault="00381A2A" w:rsidP="00381A2A">
      <w:pPr>
        <w:keepNext/>
        <w:ind w:left="357" w:hanging="360"/>
        <w:jc w:val="both"/>
        <w:rPr>
          <w:rFonts w:ascii="Arial" w:hAnsi="Arial" w:cs="Arial"/>
          <w:sz w:val="24"/>
        </w:rPr>
      </w:pPr>
      <w:r w:rsidRPr="006F489F">
        <w:rPr>
          <w:rFonts w:ascii="Arial" w:hAnsi="Arial" w:cs="Arial"/>
          <w:sz w:val="24"/>
          <w:lang w:val="ga"/>
        </w:rPr>
        <w:tab/>
        <w:t>Is fógra é seo chun críocha Chlásal 23 den Chreatchonradh le haghaidh Troscán Scaoilte Seomra Ranga Ghinearálta agus Riachtanas Speisialta Oideachais a sholáthar. Beart 1, Soláthraí Singil, Íostarraingt dhíreach, suas go dtí €100,000 in aghaidh an Chliaint, thar 4 Bliana, Baile Átha Cliath, arna dhéanamh idir an tAire Oideachais (“an Cliant”) agus G. Morgan &amp; Sons Ltd. (“an Conraitheoir”) dar dáta an 01/11/2023.</w:t>
      </w:r>
    </w:p>
    <w:p w14:paraId="382923D2" w14:textId="77777777" w:rsidR="00381A2A" w:rsidRPr="006F489F" w:rsidRDefault="00381A2A" w:rsidP="00381A2A">
      <w:pPr>
        <w:keepNext/>
        <w:ind w:left="357" w:hanging="360"/>
        <w:jc w:val="both"/>
        <w:rPr>
          <w:rFonts w:ascii="Arial" w:hAnsi="Arial" w:cs="Arial"/>
          <w:sz w:val="24"/>
        </w:rPr>
      </w:pPr>
    </w:p>
    <w:p w14:paraId="1D500323"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Is Creatchliant é </w:t>
      </w:r>
      <w:r w:rsidRPr="006F489F">
        <w:rPr>
          <w:rFonts w:ascii="Arial" w:hAnsi="Arial" w:cs="Arial"/>
          <w:sz w:val="24"/>
          <w:lang w:val="ga"/>
        </w:rPr>
        <w:fldChar w:fldCharType="begin">
          <w:ffData>
            <w:name w:val="Text173"/>
            <w:enabled/>
            <w:calcOnExit w:val="0"/>
            <w:textInput>
              <w:default w:val="[INSERT FRAMEWORK CLIENT DETAILS]"/>
            </w:textInput>
          </w:ffData>
        </w:fldChar>
      </w:r>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MIONSONRAÍ AN CHREATCHLIAINT ISTEACH]</w:t>
      </w:r>
      <w:r w:rsidRPr="006F489F">
        <w:rPr>
          <w:rFonts w:ascii="Arial" w:hAnsi="Arial" w:cs="Arial"/>
          <w:sz w:val="24"/>
          <w:lang w:val="ga"/>
        </w:rPr>
        <w:fldChar w:fldCharType="end"/>
      </w:r>
      <w:r w:rsidRPr="006F489F">
        <w:rPr>
          <w:rFonts w:ascii="Arial" w:hAnsi="Arial" w:cs="Arial"/>
          <w:sz w:val="24"/>
          <w:lang w:val="ga"/>
        </w:rPr>
        <w:t xml:space="preserve"> mar atá leagtha amach i gclásal 23A den Chreatchonradh agus, de réir chlásal 23, </w:t>
      </w:r>
      <w:r w:rsidRPr="006F489F">
        <w:rPr>
          <w:rFonts w:ascii="Arial" w:hAnsi="Arial" w:cs="Arial"/>
          <w:b/>
          <w:bCs/>
          <w:sz w:val="24"/>
          <w:lang w:val="ga"/>
        </w:rPr>
        <w:t>TUGANN SÉ FÓGRA LEIS SEO</w:t>
      </w:r>
      <w:r w:rsidRPr="006F489F">
        <w:rPr>
          <w:rFonts w:ascii="Arial" w:hAnsi="Arial" w:cs="Arial"/>
          <w:sz w:val="24"/>
          <w:lang w:val="ga"/>
        </w:rPr>
        <w:t xml:space="preserve"> don Chonraitheoir gur mian leis an ceannach Earraí a ghníomhachtú le héifeacht ón </w:t>
      </w:r>
      <w:r w:rsidRPr="006F489F">
        <w:rPr>
          <w:rFonts w:ascii="Arial" w:hAnsi="Arial" w:cs="Arial"/>
          <w:sz w:val="24"/>
          <w:lang w:val="ga"/>
        </w:rPr>
        <w:fldChar w:fldCharType="begin">
          <w:ffData>
            <w:name w:val="Text172"/>
            <w:enabled/>
            <w:calcOnExit w:val="0"/>
            <w:textInput>
              <w:default w:val="[insert date]"/>
            </w:textInput>
          </w:ffData>
        </w:fldChar>
      </w:r>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an dáta isteach]</w:t>
      </w:r>
      <w:r w:rsidRPr="006F489F">
        <w:rPr>
          <w:rFonts w:ascii="Arial" w:hAnsi="Arial" w:cs="Arial"/>
          <w:sz w:val="24"/>
          <w:lang w:val="ga"/>
        </w:rPr>
        <w:fldChar w:fldCharType="end"/>
      </w:r>
      <w:r w:rsidRPr="006F489F">
        <w:rPr>
          <w:rFonts w:ascii="Arial" w:hAnsi="Arial" w:cs="Arial"/>
          <w:sz w:val="24"/>
          <w:lang w:val="ga"/>
        </w:rPr>
        <w:t xml:space="preserve"> (an “Dáta Éifeachta”).</w:t>
      </w:r>
    </w:p>
    <w:p w14:paraId="21951302"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    </w:t>
      </w:r>
    </w:p>
    <w:p w14:paraId="6F06FD87"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Déanann an Creatchliant a admháil, a chomhaontú agus a dheimhniú leis seo go nglacann an Creatchliant an Creatchonradh agus an Comhaontú Rúndachta leis seo chun soláthar na nEarraí a rialú agus measfar tagairtí don Chliant sa Chreatchonradh agus sa Chomhaontú Rúndachta a bheith ina dtagairtí don Chreatchliant agus gabhann an Creatchliant air féin leis seo cloí le téarmaí agus coinníollacha uile an Chreatchonartha agus an Chomhaontaithe Rúndachta is infheidhme maidir leis amhail is dá mba pháirtí ansin é agus na téarmaí agus coinníollacha sin a chomhlíonadh.  </w:t>
      </w:r>
    </w:p>
    <w:p w14:paraId="7A392105" w14:textId="77777777" w:rsidR="00381A2A" w:rsidRPr="006F489F" w:rsidRDefault="00381A2A" w:rsidP="00381A2A">
      <w:pPr>
        <w:ind w:left="1440" w:hanging="731"/>
        <w:jc w:val="both"/>
        <w:rPr>
          <w:rFonts w:ascii="Arial" w:hAnsi="Arial" w:cs="Arial"/>
          <w:b/>
          <w:bCs/>
          <w:sz w:val="24"/>
        </w:rPr>
      </w:pPr>
    </w:p>
    <w:p w14:paraId="7CB4BC1E" w14:textId="77777777" w:rsidR="00381A2A" w:rsidRPr="006F489F" w:rsidRDefault="00381A2A" w:rsidP="00381A2A">
      <w:pPr>
        <w:pStyle w:val="Heading4"/>
        <w:rPr>
          <w:rFonts w:ascii="Arial" w:hAnsi="Arial" w:cs="Arial"/>
          <w:sz w:val="24"/>
        </w:rPr>
      </w:pPr>
      <w:r w:rsidRPr="006F489F">
        <w:rPr>
          <w:rFonts w:ascii="Arial" w:hAnsi="Arial" w:cs="Arial"/>
          <w:sz w:val="24"/>
          <w:lang w:val="ga"/>
        </w:rPr>
        <w:t>Arna dhátú: _______________</w:t>
      </w:r>
    </w:p>
    <w:p w14:paraId="3CA1BC1E" w14:textId="77777777" w:rsidR="00381A2A" w:rsidRPr="006F489F" w:rsidRDefault="00381A2A" w:rsidP="00381A2A">
      <w:pPr>
        <w:keepNext/>
        <w:ind w:left="1440" w:hanging="731"/>
        <w:jc w:val="both"/>
        <w:rPr>
          <w:rFonts w:ascii="Arial" w:hAnsi="Arial" w:cs="Arial"/>
          <w:sz w:val="24"/>
        </w:rPr>
      </w:pPr>
    </w:p>
    <w:p w14:paraId="23BA900F" w14:textId="5B9D64BF" w:rsidR="00381A2A" w:rsidRPr="006F489F" w:rsidRDefault="00381A2A" w:rsidP="006F489F">
      <w:pPr>
        <w:pStyle w:val="Heading4"/>
        <w:jc w:val="left"/>
        <w:rPr>
          <w:rFonts w:ascii="Arial" w:hAnsi="Arial" w:cs="Arial"/>
          <w:sz w:val="24"/>
        </w:rPr>
      </w:pPr>
      <w:r w:rsidRPr="006F489F">
        <w:rPr>
          <w:rFonts w:ascii="Arial" w:hAnsi="Arial" w:cs="Arial"/>
          <w:sz w:val="24"/>
          <w:lang w:val="ga"/>
        </w:rPr>
        <w:t>Arna shíniú ar son agus thar ceann an Chreatchliaint:  _</w:t>
      </w:r>
      <w:r w:rsidR="006F489F">
        <w:rPr>
          <w:rFonts w:ascii="Arial" w:hAnsi="Arial" w:cs="Arial"/>
          <w:sz w:val="24"/>
          <w:lang w:val="ga"/>
        </w:rPr>
        <w:t xml:space="preserve">_________________ </w:t>
      </w:r>
    </w:p>
    <w:p w14:paraId="47355C07" w14:textId="77777777" w:rsidR="00381A2A" w:rsidRPr="006F489F" w:rsidRDefault="00381A2A" w:rsidP="00381A2A">
      <w:pPr>
        <w:keepNext/>
        <w:ind w:left="1440" w:hanging="731"/>
        <w:jc w:val="both"/>
        <w:rPr>
          <w:rFonts w:ascii="Arial" w:hAnsi="Arial" w:cs="Arial"/>
          <w:b/>
          <w:bCs/>
          <w:sz w:val="24"/>
        </w:rPr>
      </w:pPr>
    </w:p>
    <w:p w14:paraId="6F06A353" w14:textId="77777777" w:rsidR="00381A2A" w:rsidRPr="006F489F" w:rsidRDefault="00381A2A" w:rsidP="00381A2A">
      <w:pPr>
        <w:keepNext/>
        <w:ind w:left="360"/>
        <w:rPr>
          <w:rFonts w:ascii="Arial" w:hAnsi="Arial" w:cs="Arial"/>
          <w:b/>
          <w:bCs/>
          <w:sz w:val="24"/>
        </w:rPr>
      </w:pPr>
      <w:r w:rsidRPr="006F489F">
        <w:rPr>
          <w:rFonts w:ascii="Arial" w:hAnsi="Arial" w:cs="Arial"/>
          <w:b/>
          <w:bCs/>
          <w:sz w:val="24"/>
          <w:lang w:val="ga"/>
        </w:rPr>
        <w:t>Arna shíniú ar son agus thar ceann an Chonraitheora: __________________</w:t>
      </w:r>
      <w:r w:rsidRPr="006F489F">
        <w:rPr>
          <w:rFonts w:ascii="Arial" w:hAnsi="Arial" w:cs="Arial"/>
          <w:sz w:val="24"/>
          <w:lang w:val="ga"/>
        </w:rPr>
        <w:br/>
      </w:r>
      <w:r w:rsidRPr="006F489F">
        <w:rPr>
          <w:rFonts w:ascii="Arial" w:hAnsi="Arial" w:cs="Arial"/>
          <w:sz w:val="24"/>
          <w:lang w:val="ga"/>
        </w:rPr>
        <w:br/>
      </w:r>
      <w:r w:rsidRPr="006F489F">
        <w:rPr>
          <w:rFonts w:ascii="Arial" w:hAnsi="Arial" w:cs="Arial"/>
          <w:sz w:val="24"/>
          <w:lang w:val="ga"/>
        </w:rPr>
        <w:br/>
      </w:r>
      <w:r w:rsidRPr="006F489F">
        <w:rPr>
          <w:rFonts w:ascii="Arial" w:hAnsi="Arial" w:cs="Arial"/>
          <w:b/>
          <w:bCs/>
          <w:sz w:val="24"/>
          <w:lang w:val="ga"/>
        </w:rPr>
        <w:t xml:space="preserve"> Arna dhátú: _________________</w:t>
      </w:r>
    </w:p>
    <w:p w14:paraId="6CB4A627" w14:textId="77777777" w:rsidR="00381A2A" w:rsidRPr="006F489F" w:rsidRDefault="00381A2A">
      <w:pPr>
        <w:rPr>
          <w:rFonts w:ascii="Arial" w:hAnsi="Arial" w:cs="Arial"/>
          <w:sz w:val="24"/>
        </w:rPr>
      </w:pPr>
    </w:p>
    <w:p w14:paraId="695721DF" w14:textId="77777777" w:rsidR="00381A2A" w:rsidRPr="006F489F" w:rsidRDefault="00381A2A">
      <w:pPr>
        <w:rPr>
          <w:rFonts w:ascii="Arial" w:hAnsi="Arial" w:cs="Arial"/>
          <w:sz w:val="24"/>
        </w:rPr>
      </w:pPr>
    </w:p>
    <w:p w14:paraId="4EBB6404" w14:textId="77777777" w:rsidR="00381A2A" w:rsidRPr="006F489F" w:rsidRDefault="00381A2A">
      <w:pPr>
        <w:rPr>
          <w:rFonts w:ascii="Arial" w:hAnsi="Arial" w:cs="Arial"/>
          <w:sz w:val="24"/>
        </w:rPr>
      </w:pPr>
    </w:p>
    <w:p w14:paraId="257367F0" w14:textId="316A7B20" w:rsidR="00381A2A" w:rsidRPr="006F489F" w:rsidRDefault="00381A2A" w:rsidP="003F6B72">
      <w:pPr>
        <w:pStyle w:val="ListParagraph"/>
        <w:numPr>
          <w:ilvl w:val="0"/>
          <w:numId w:val="1"/>
        </w:numPr>
        <w:jc w:val="both"/>
        <w:rPr>
          <w:rFonts w:ascii="Arial" w:hAnsi="Arial" w:cs="Arial"/>
          <w:sz w:val="24"/>
        </w:rPr>
      </w:pPr>
      <w:r w:rsidRPr="006F489F">
        <w:rPr>
          <w:rFonts w:ascii="Arial" w:hAnsi="Arial" w:cs="Arial"/>
          <w:b/>
          <w:bCs/>
          <w:sz w:val="24"/>
          <w:lang w:val="ga"/>
        </w:rPr>
        <w:t>Féadfaidh Scoileanna sa láthair seo a leanas úsáid a bhaint as an teimpléad</w:t>
      </w:r>
      <w:r w:rsidR="006F489F" w:rsidRPr="006F489F">
        <w:rPr>
          <w:rFonts w:ascii="Arial" w:hAnsi="Arial" w:cs="Arial"/>
          <w:b/>
          <w:bCs/>
          <w:sz w:val="24"/>
          <w:lang w:val="ga"/>
        </w:rPr>
        <w:t xml:space="preserve"> </w:t>
      </w:r>
      <w:r w:rsidRPr="006F489F">
        <w:rPr>
          <w:rFonts w:ascii="Arial" w:hAnsi="Arial" w:cs="Arial"/>
          <w:b/>
          <w:bCs/>
          <w:sz w:val="24"/>
          <w:lang w:val="ga"/>
        </w:rPr>
        <w:t>seo d’Fhoirm um Fhógra chun Earraí a Ghníomhachtú: Laighin</w:t>
      </w:r>
      <w:r w:rsidRPr="006F489F">
        <w:rPr>
          <w:rFonts w:ascii="Arial" w:hAnsi="Arial" w:cs="Arial"/>
          <w:sz w:val="24"/>
          <w:lang w:val="ga"/>
        </w:rPr>
        <w:t xml:space="preserve"> (gan </w:t>
      </w:r>
      <w:r w:rsidR="006F489F">
        <w:rPr>
          <w:rFonts w:ascii="Arial" w:hAnsi="Arial" w:cs="Arial"/>
          <w:sz w:val="24"/>
          <w:lang w:val="ga"/>
        </w:rPr>
        <w:t xml:space="preserve">Co. </w:t>
      </w:r>
      <w:r w:rsidRPr="006F489F">
        <w:rPr>
          <w:rFonts w:ascii="Arial" w:hAnsi="Arial" w:cs="Arial"/>
          <w:sz w:val="24"/>
          <w:lang w:val="ga"/>
        </w:rPr>
        <w:t>Baile Átha Cliath a áireamh).</w:t>
      </w:r>
    </w:p>
    <w:p w14:paraId="57673129" w14:textId="77777777" w:rsidR="00381A2A" w:rsidRPr="006F489F" w:rsidRDefault="00381A2A">
      <w:pPr>
        <w:rPr>
          <w:rFonts w:ascii="Arial" w:hAnsi="Arial" w:cs="Arial"/>
          <w:sz w:val="24"/>
        </w:rPr>
      </w:pPr>
    </w:p>
    <w:p w14:paraId="2CD5DCF8" w14:textId="77777777" w:rsidR="00381A2A" w:rsidRPr="006F489F" w:rsidRDefault="00381A2A" w:rsidP="00381A2A">
      <w:pPr>
        <w:jc w:val="center"/>
        <w:rPr>
          <w:rFonts w:ascii="Arial" w:hAnsi="Arial" w:cs="Arial"/>
          <w:b/>
          <w:bCs/>
          <w:sz w:val="24"/>
        </w:rPr>
      </w:pPr>
      <w:r w:rsidRPr="006F489F">
        <w:rPr>
          <w:rFonts w:ascii="Arial" w:hAnsi="Arial" w:cs="Arial"/>
          <w:b/>
          <w:bCs/>
          <w:sz w:val="24"/>
          <w:lang w:val="ga"/>
        </w:rPr>
        <w:t>FOIRM UM FHÓGRA CHUN EARRAÍ A GHNÍOMHACHTÚ</w:t>
      </w:r>
    </w:p>
    <w:p w14:paraId="238ADF3A" w14:textId="77777777" w:rsidR="00381A2A" w:rsidRPr="006F489F" w:rsidRDefault="00381A2A" w:rsidP="00381A2A">
      <w:pPr>
        <w:keepNext/>
        <w:jc w:val="both"/>
        <w:rPr>
          <w:rFonts w:ascii="Arial" w:hAnsi="Arial" w:cs="Arial"/>
          <w:b/>
          <w:bCs/>
          <w:sz w:val="24"/>
        </w:rPr>
      </w:pPr>
    </w:p>
    <w:p w14:paraId="21A27257" w14:textId="31CD2DAF" w:rsidR="00381A2A" w:rsidRPr="006F489F" w:rsidRDefault="00381A2A" w:rsidP="00381A2A">
      <w:pPr>
        <w:keepNext/>
        <w:ind w:left="357" w:hanging="360"/>
        <w:jc w:val="both"/>
        <w:rPr>
          <w:rFonts w:ascii="Arial" w:hAnsi="Arial" w:cs="Arial"/>
          <w:sz w:val="24"/>
        </w:rPr>
      </w:pPr>
      <w:r w:rsidRPr="006F489F">
        <w:rPr>
          <w:rFonts w:ascii="Arial" w:hAnsi="Arial" w:cs="Arial"/>
          <w:sz w:val="24"/>
          <w:lang w:val="ga"/>
        </w:rPr>
        <w:tab/>
        <w:t xml:space="preserve">Is fógra é seo chun críocha Chlásal 23 den Chreatchonradh le haghaidh Troscán Scaoilte Seomra Ranga Ghinearálta agus Riachtanas Speisialta Oideachais a sholáthar. Beart 2, Soláthraí Singil, Íostarraingt dhíreach, suas go dtí €100,000 in aghaidh an Chliaint, thar 4 Bliana, Laighin (gan </w:t>
      </w:r>
      <w:r w:rsidR="006F489F">
        <w:rPr>
          <w:rFonts w:ascii="Arial" w:hAnsi="Arial" w:cs="Arial"/>
          <w:sz w:val="24"/>
          <w:lang w:val="ga"/>
        </w:rPr>
        <w:t>Co.</w:t>
      </w:r>
      <w:r w:rsidRPr="006F489F">
        <w:rPr>
          <w:rFonts w:ascii="Arial" w:hAnsi="Arial" w:cs="Arial"/>
          <w:sz w:val="24"/>
          <w:lang w:val="ga"/>
        </w:rPr>
        <w:t xml:space="preserve">Baile Átha Cliath a áireamh), arna dhéanamh idir an tAire Oideachais (“an Cliant”) agus </w:t>
      </w:r>
      <w:sdt>
        <w:sdtPr>
          <w:rPr>
            <w:rFonts w:ascii="Arial" w:hAnsi="Arial" w:cs="Arial"/>
            <w:sz w:val="24"/>
          </w:rPr>
          <w:id w:val="218005664"/>
          <w:placeholder>
            <w:docPart w:val="19CFF0CC5D944DE8AEE939EC0F0BB2D8"/>
          </w:placeholder>
        </w:sdtPr>
        <w:sdtEndPr>
          <w:rPr>
            <w:highlight w:val="lightGray"/>
          </w:rPr>
        </w:sdtEndPr>
        <w:sdtContent>
          <w:sdt>
            <w:sdtPr>
              <w:rPr>
                <w:rFonts w:ascii="Arial" w:hAnsi="Arial" w:cs="Arial"/>
                <w:sz w:val="24"/>
              </w:rPr>
              <w:id w:val="234747004"/>
              <w:placeholder>
                <w:docPart w:val="CC3B733AAB344B788B83FDB96E9FD6D7"/>
              </w:placeholder>
            </w:sdtPr>
            <w:sdtEndPr>
              <w:rPr>
                <w:highlight w:val="lightGray"/>
              </w:rPr>
            </w:sdtEndPr>
            <w:sdtContent>
              <w:r w:rsidRPr="006F489F">
                <w:rPr>
                  <w:rFonts w:ascii="Arial" w:hAnsi="Arial" w:cs="Arial"/>
                  <w:sz w:val="24"/>
                  <w:lang w:val="ga"/>
                </w:rPr>
                <w:t>Peter Walsh &amp; Sons (Manufacturing) Ltd.</w:t>
              </w:r>
            </w:sdtContent>
          </w:sdt>
          <w:r w:rsidRPr="006F489F">
            <w:rPr>
              <w:rFonts w:ascii="Arial" w:hAnsi="Arial" w:cs="Arial"/>
              <w:sz w:val="24"/>
              <w:highlight w:val="lightGray"/>
              <w:lang w:val="ga"/>
            </w:rPr>
            <w:t xml:space="preserve"> </w:t>
          </w:r>
        </w:sdtContent>
      </w:sdt>
      <w:r w:rsidRPr="006F489F">
        <w:rPr>
          <w:rFonts w:ascii="Arial" w:hAnsi="Arial" w:cs="Arial"/>
          <w:sz w:val="24"/>
          <w:lang w:val="ga"/>
        </w:rPr>
        <w:t>(“an Conraitheoir”) dar dáta an 01/11/2023.</w:t>
      </w:r>
    </w:p>
    <w:p w14:paraId="700924E8" w14:textId="77777777" w:rsidR="00381A2A" w:rsidRPr="006F489F" w:rsidRDefault="00381A2A" w:rsidP="00381A2A">
      <w:pPr>
        <w:keepNext/>
        <w:ind w:left="357" w:hanging="360"/>
        <w:jc w:val="both"/>
        <w:rPr>
          <w:rFonts w:ascii="Arial" w:hAnsi="Arial" w:cs="Arial"/>
          <w:b/>
          <w:sz w:val="24"/>
        </w:rPr>
      </w:pPr>
    </w:p>
    <w:p w14:paraId="29D9C60E"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Is Creatchliant é </w:t>
      </w:r>
      <w:r w:rsidRPr="006F489F">
        <w:rPr>
          <w:rFonts w:ascii="Arial" w:hAnsi="Arial" w:cs="Arial"/>
          <w:sz w:val="24"/>
          <w:lang w:val="ga"/>
        </w:rPr>
        <w:fldChar w:fldCharType="begin">
          <w:ffData>
            <w:name w:val="Text173"/>
            <w:enabled/>
            <w:calcOnExit w:val="0"/>
            <w:textInput>
              <w:default w:val="[INSERT FRAMEWORK CLIENT DETAILS]"/>
            </w:textInput>
          </w:ffData>
        </w:fldChar>
      </w:r>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MIONSONRAÍ AN CHREATCHLIAINT ISTEACH]</w:t>
      </w:r>
      <w:r w:rsidRPr="006F489F">
        <w:rPr>
          <w:rFonts w:ascii="Arial" w:hAnsi="Arial" w:cs="Arial"/>
          <w:sz w:val="24"/>
          <w:lang w:val="ga"/>
        </w:rPr>
        <w:fldChar w:fldCharType="end"/>
      </w:r>
      <w:r w:rsidRPr="006F489F">
        <w:rPr>
          <w:rFonts w:ascii="Arial" w:hAnsi="Arial" w:cs="Arial"/>
          <w:sz w:val="24"/>
          <w:lang w:val="ga"/>
        </w:rPr>
        <w:t xml:space="preserve"> mar atá leagtha amach i gclásal 23A den Chreatchonradh agus, de réir chlásal 23, </w:t>
      </w:r>
      <w:r w:rsidRPr="006F489F">
        <w:rPr>
          <w:rFonts w:ascii="Arial" w:hAnsi="Arial" w:cs="Arial"/>
          <w:b/>
          <w:bCs/>
          <w:sz w:val="24"/>
          <w:lang w:val="ga"/>
        </w:rPr>
        <w:t>TUGANN SÉ FÓGRA LEIS SEO</w:t>
      </w:r>
      <w:r w:rsidRPr="006F489F">
        <w:rPr>
          <w:rFonts w:ascii="Arial" w:hAnsi="Arial" w:cs="Arial"/>
          <w:sz w:val="24"/>
          <w:lang w:val="ga"/>
        </w:rPr>
        <w:t xml:space="preserve"> don Chonraitheoir gur mian leis an ceannach Earraí a ghníomhachtú le héifeacht ón </w:t>
      </w:r>
      <w:r w:rsidRPr="006F489F">
        <w:rPr>
          <w:rFonts w:ascii="Arial" w:hAnsi="Arial" w:cs="Arial"/>
          <w:sz w:val="24"/>
          <w:lang w:val="ga"/>
        </w:rPr>
        <w:fldChar w:fldCharType="begin">
          <w:ffData>
            <w:name w:val="Text172"/>
            <w:enabled/>
            <w:calcOnExit w:val="0"/>
            <w:textInput>
              <w:default w:val="[insert date]"/>
            </w:textInput>
          </w:ffData>
        </w:fldChar>
      </w:r>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an dáta isteach]</w:t>
      </w:r>
      <w:r w:rsidRPr="006F489F">
        <w:rPr>
          <w:rFonts w:ascii="Arial" w:hAnsi="Arial" w:cs="Arial"/>
          <w:sz w:val="24"/>
          <w:lang w:val="ga"/>
        </w:rPr>
        <w:fldChar w:fldCharType="end"/>
      </w:r>
      <w:r w:rsidRPr="006F489F">
        <w:rPr>
          <w:rFonts w:ascii="Arial" w:hAnsi="Arial" w:cs="Arial"/>
          <w:sz w:val="24"/>
          <w:lang w:val="ga"/>
        </w:rPr>
        <w:t xml:space="preserve"> (an “Dáta Éifeachta”). </w:t>
      </w:r>
    </w:p>
    <w:p w14:paraId="228FBE9C"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   </w:t>
      </w:r>
    </w:p>
    <w:p w14:paraId="7F9030FF" w14:textId="77777777" w:rsidR="00381A2A" w:rsidRPr="006F489F" w:rsidRDefault="00381A2A" w:rsidP="00381A2A">
      <w:pPr>
        <w:keepNext/>
        <w:ind w:left="357"/>
        <w:jc w:val="both"/>
        <w:rPr>
          <w:rFonts w:ascii="Arial" w:hAnsi="Arial" w:cs="Arial"/>
          <w:sz w:val="24"/>
        </w:rPr>
      </w:pPr>
      <w:r w:rsidRPr="006F489F">
        <w:rPr>
          <w:rFonts w:ascii="Arial" w:hAnsi="Arial" w:cs="Arial"/>
          <w:sz w:val="24"/>
          <w:lang w:val="ga"/>
        </w:rPr>
        <w:t xml:space="preserve">Déanann an Creatchliant a admháil, a chomhaontú agus a dheimhniú leis seo go nglacann an Creatchliant an Creatchonradh agus an Comhaontú Rúndachta leis seo chun soláthar na nEarraí a rialú agus measfar tagairtí don Chliant sa Chreatchonradh agus sa Chomhaontú Rúndachta a bheith ina dtagairtí don Chreatchliant agus gabhann an Creatchliant air féin leis seo cloí le téarmaí agus coinníollacha uile an Chreatchonartha agus an Chomhaontaithe Rúndachta is infheidhme maidir leis amhail is dá mba pháirtí ansin é agus na téarmaí agus coinníollacha sin a chomhlíonadh.  </w:t>
      </w:r>
    </w:p>
    <w:p w14:paraId="59B4AE08" w14:textId="77777777" w:rsidR="00381A2A" w:rsidRPr="006F489F" w:rsidRDefault="00381A2A" w:rsidP="00381A2A">
      <w:pPr>
        <w:ind w:left="1440" w:hanging="731"/>
        <w:jc w:val="both"/>
        <w:rPr>
          <w:rFonts w:ascii="Arial" w:hAnsi="Arial" w:cs="Arial"/>
          <w:b/>
          <w:bCs/>
          <w:sz w:val="24"/>
        </w:rPr>
      </w:pPr>
    </w:p>
    <w:p w14:paraId="03854B71" w14:textId="77777777" w:rsidR="00381A2A" w:rsidRPr="006F489F" w:rsidRDefault="00381A2A" w:rsidP="00381A2A">
      <w:pPr>
        <w:pStyle w:val="Heading4"/>
        <w:rPr>
          <w:rFonts w:ascii="Arial" w:hAnsi="Arial" w:cs="Arial"/>
          <w:sz w:val="24"/>
        </w:rPr>
      </w:pPr>
      <w:r w:rsidRPr="006F489F">
        <w:rPr>
          <w:rFonts w:ascii="Arial" w:hAnsi="Arial" w:cs="Arial"/>
          <w:sz w:val="24"/>
          <w:lang w:val="ga"/>
        </w:rPr>
        <w:t>Arna dhátú: _______________</w:t>
      </w:r>
    </w:p>
    <w:p w14:paraId="2BABDC0F" w14:textId="77777777" w:rsidR="00381A2A" w:rsidRPr="006F489F" w:rsidRDefault="00381A2A" w:rsidP="00381A2A">
      <w:pPr>
        <w:keepNext/>
        <w:ind w:left="1440" w:hanging="731"/>
        <w:jc w:val="both"/>
        <w:rPr>
          <w:rFonts w:ascii="Arial" w:hAnsi="Arial" w:cs="Arial"/>
          <w:sz w:val="24"/>
        </w:rPr>
      </w:pPr>
    </w:p>
    <w:p w14:paraId="7B25F327" w14:textId="1B5DAC13" w:rsidR="00381A2A" w:rsidRPr="006F489F" w:rsidRDefault="00381A2A" w:rsidP="006F489F">
      <w:pPr>
        <w:pStyle w:val="Heading4"/>
        <w:jc w:val="left"/>
        <w:rPr>
          <w:rFonts w:ascii="Arial" w:hAnsi="Arial" w:cs="Arial"/>
          <w:sz w:val="24"/>
        </w:rPr>
      </w:pPr>
      <w:r w:rsidRPr="006F489F">
        <w:rPr>
          <w:rFonts w:ascii="Arial" w:hAnsi="Arial" w:cs="Arial"/>
          <w:sz w:val="24"/>
          <w:lang w:val="ga"/>
        </w:rPr>
        <w:t>Arna shíniú ar son agus</w:t>
      </w:r>
      <w:r w:rsidR="006F489F">
        <w:rPr>
          <w:rFonts w:ascii="Arial" w:hAnsi="Arial" w:cs="Arial"/>
          <w:sz w:val="24"/>
          <w:lang w:val="ga"/>
        </w:rPr>
        <w:t xml:space="preserve"> thar ceann an Chreatchliaint: </w:t>
      </w:r>
      <w:r w:rsidRPr="006F489F">
        <w:rPr>
          <w:rFonts w:ascii="Arial" w:hAnsi="Arial" w:cs="Arial"/>
          <w:sz w:val="24"/>
          <w:lang w:val="ga"/>
        </w:rPr>
        <w:t>__________________</w:t>
      </w:r>
    </w:p>
    <w:p w14:paraId="3E3C3C6F" w14:textId="77777777" w:rsidR="00381A2A" w:rsidRPr="006F489F" w:rsidRDefault="00381A2A" w:rsidP="00381A2A">
      <w:pPr>
        <w:ind w:left="1440" w:hanging="731"/>
        <w:jc w:val="both"/>
        <w:rPr>
          <w:rFonts w:ascii="Arial" w:hAnsi="Arial" w:cs="Arial"/>
          <w:b/>
          <w:bCs/>
          <w:sz w:val="24"/>
        </w:rPr>
      </w:pPr>
    </w:p>
    <w:p w14:paraId="27E7550D" w14:textId="77777777" w:rsidR="00381A2A" w:rsidRPr="006F489F" w:rsidRDefault="00381A2A" w:rsidP="00B5596B">
      <w:pPr>
        <w:keepNext/>
        <w:ind w:left="360"/>
        <w:rPr>
          <w:rFonts w:ascii="Arial" w:hAnsi="Arial" w:cs="Arial"/>
          <w:b/>
          <w:bCs/>
          <w:sz w:val="24"/>
        </w:rPr>
      </w:pPr>
      <w:r w:rsidRPr="006F489F">
        <w:rPr>
          <w:rFonts w:ascii="Arial" w:hAnsi="Arial" w:cs="Arial"/>
          <w:b/>
          <w:bCs/>
          <w:sz w:val="24"/>
          <w:lang w:val="ga"/>
        </w:rPr>
        <w:t>Arna shíniú ar son agus thar ceann an Chonraitheora: __________________</w:t>
      </w:r>
      <w:r w:rsidRPr="006F489F">
        <w:rPr>
          <w:rFonts w:ascii="Arial" w:hAnsi="Arial" w:cs="Arial"/>
          <w:sz w:val="24"/>
          <w:lang w:val="ga"/>
        </w:rPr>
        <w:br/>
      </w:r>
      <w:r w:rsidRPr="006F489F">
        <w:rPr>
          <w:rFonts w:ascii="Arial" w:hAnsi="Arial" w:cs="Arial"/>
          <w:sz w:val="24"/>
          <w:lang w:val="ga"/>
        </w:rPr>
        <w:br/>
      </w:r>
      <w:r w:rsidRPr="006F489F">
        <w:rPr>
          <w:rFonts w:ascii="Arial" w:hAnsi="Arial" w:cs="Arial"/>
          <w:sz w:val="24"/>
          <w:lang w:val="ga"/>
        </w:rPr>
        <w:br/>
      </w:r>
      <w:r w:rsidRPr="006F489F">
        <w:rPr>
          <w:rFonts w:ascii="Arial" w:hAnsi="Arial" w:cs="Arial"/>
          <w:b/>
          <w:bCs/>
          <w:sz w:val="24"/>
          <w:lang w:val="ga"/>
        </w:rPr>
        <w:t xml:space="preserve"> Arna dhátú: _________________</w:t>
      </w:r>
    </w:p>
    <w:p w14:paraId="70B6AEAF" w14:textId="77777777" w:rsidR="00381A2A" w:rsidRPr="006F489F" w:rsidRDefault="00381A2A">
      <w:pPr>
        <w:rPr>
          <w:rFonts w:ascii="Arial" w:hAnsi="Arial" w:cs="Arial"/>
          <w:sz w:val="24"/>
        </w:rPr>
      </w:pPr>
    </w:p>
    <w:p w14:paraId="7ED2FEB6" w14:textId="739F0C59" w:rsidR="00D104B0" w:rsidRPr="006F489F" w:rsidRDefault="00D104B0" w:rsidP="00D104B0">
      <w:pPr>
        <w:jc w:val="both"/>
        <w:rPr>
          <w:rFonts w:ascii="Arial" w:hAnsi="Arial" w:cs="Arial"/>
          <w:sz w:val="24"/>
        </w:rPr>
      </w:pPr>
      <w:r w:rsidRPr="006F489F">
        <w:rPr>
          <w:rFonts w:ascii="Arial" w:hAnsi="Arial" w:cs="Arial"/>
          <w:b/>
          <w:bCs/>
          <w:sz w:val="24"/>
          <w:lang w:val="ga"/>
        </w:rPr>
        <w:lastRenderedPageBreak/>
        <w:t>D</w:t>
      </w:r>
      <w:r w:rsidR="006F489F">
        <w:rPr>
          <w:rFonts w:ascii="Arial" w:hAnsi="Arial" w:cs="Arial"/>
          <w:b/>
          <w:bCs/>
          <w:sz w:val="24"/>
          <w:lang w:val="ga"/>
        </w:rPr>
        <w:t>)</w:t>
      </w:r>
      <w:r w:rsidRPr="006F489F">
        <w:rPr>
          <w:rFonts w:ascii="Arial" w:hAnsi="Arial" w:cs="Arial"/>
          <w:b/>
          <w:bCs/>
          <w:sz w:val="24"/>
          <w:lang w:val="ga"/>
        </w:rPr>
        <w:t xml:space="preserve"> Féadfaidh Scoileanna sa láthair seo a leanas úsáid a bhaint as an teimpléad seo d’Fhoirm um Fhógra chun Earraí a Ghníomhachtú:</w:t>
      </w:r>
      <w:r w:rsidRPr="006F489F">
        <w:rPr>
          <w:rFonts w:ascii="Arial" w:hAnsi="Arial" w:cs="Arial"/>
          <w:sz w:val="24"/>
          <w:lang w:val="ga"/>
        </w:rPr>
        <w:t xml:space="preserve"> </w:t>
      </w:r>
      <w:r w:rsidRPr="006F489F">
        <w:rPr>
          <w:rFonts w:ascii="Arial" w:hAnsi="Arial" w:cs="Arial"/>
          <w:b/>
          <w:bCs/>
          <w:sz w:val="24"/>
          <w:lang w:val="ga"/>
        </w:rPr>
        <w:t>An Mhumhain</w:t>
      </w:r>
      <w:r w:rsidRPr="006F489F">
        <w:rPr>
          <w:rFonts w:ascii="Arial" w:hAnsi="Arial" w:cs="Arial"/>
          <w:sz w:val="24"/>
          <w:lang w:val="ga"/>
        </w:rPr>
        <w:t>.</w:t>
      </w:r>
    </w:p>
    <w:p w14:paraId="7F8276E3" w14:textId="77777777" w:rsidR="00D104B0" w:rsidRPr="006F489F" w:rsidRDefault="00D104B0" w:rsidP="00D104B0">
      <w:pPr>
        <w:rPr>
          <w:rFonts w:ascii="Arial" w:hAnsi="Arial" w:cs="Arial"/>
          <w:sz w:val="24"/>
        </w:rPr>
      </w:pPr>
    </w:p>
    <w:p w14:paraId="4B17DC86" w14:textId="77777777" w:rsidR="00D104B0" w:rsidRPr="006F489F" w:rsidRDefault="00D104B0" w:rsidP="00D104B0">
      <w:pPr>
        <w:jc w:val="center"/>
        <w:rPr>
          <w:rFonts w:ascii="Arial" w:hAnsi="Arial" w:cs="Arial"/>
          <w:b/>
          <w:bCs/>
          <w:sz w:val="24"/>
        </w:rPr>
      </w:pPr>
      <w:r w:rsidRPr="006F489F">
        <w:rPr>
          <w:rFonts w:ascii="Arial" w:hAnsi="Arial" w:cs="Arial"/>
          <w:b/>
          <w:bCs/>
          <w:sz w:val="24"/>
          <w:lang w:val="ga"/>
        </w:rPr>
        <w:t>FOIRM UM FHÓGRA CHUN EARRAÍ A GHNÍOMHACHTÚ</w:t>
      </w:r>
    </w:p>
    <w:p w14:paraId="6D73D678" w14:textId="77777777" w:rsidR="00D104B0" w:rsidRPr="006F489F" w:rsidRDefault="00D104B0" w:rsidP="00D104B0">
      <w:pPr>
        <w:keepNext/>
        <w:jc w:val="both"/>
        <w:rPr>
          <w:rFonts w:ascii="Arial" w:hAnsi="Arial" w:cs="Arial"/>
          <w:b/>
          <w:bCs/>
          <w:sz w:val="24"/>
        </w:rPr>
      </w:pPr>
    </w:p>
    <w:p w14:paraId="0FF7B8FA" w14:textId="03EF27B5" w:rsidR="00D104B0" w:rsidRPr="006F489F" w:rsidRDefault="00D104B0" w:rsidP="00D104B0">
      <w:pPr>
        <w:keepNext/>
        <w:ind w:left="357" w:hanging="360"/>
        <w:jc w:val="both"/>
        <w:rPr>
          <w:rFonts w:ascii="Arial" w:hAnsi="Arial" w:cs="Arial"/>
          <w:sz w:val="24"/>
        </w:rPr>
      </w:pPr>
      <w:r w:rsidRPr="006F489F">
        <w:rPr>
          <w:rFonts w:ascii="Arial" w:hAnsi="Arial" w:cs="Arial"/>
          <w:sz w:val="24"/>
          <w:lang w:val="ga"/>
        </w:rPr>
        <w:tab/>
        <w:t>Is fógra é seo chun críocha Chlásal 23 den Chreatchonradh le haghaidh Troscán Scaoilte Seomra Ranga Ghinearálta agus Riachtanas Speisialta Oideachais a sholáthar. Beart 2, Soláthraí Singil, Íostarraingt dhíreach, suas go dtí €100,000 in aghaidh an Chliaint, thar 4 Bliana, an Mhumhain, arna dhéanamh idir an tAire Oideachais (“an Cliant”) agus</w:t>
      </w:r>
      <w:r w:rsidR="006F489F">
        <w:rPr>
          <w:rFonts w:ascii="Arial" w:hAnsi="Arial" w:cs="Arial"/>
          <w:sz w:val="24"/>
          <w:lang w:val="ga"/>
        </w:rPr>
        <w:t xml:space="preserve"> Peter Walsh &amp;Sons (Manufacturing) Ltd.</w:t>
      </w:r>
      <w:r w:rsidRPr="006F489F">
        <w:rPr>
          <w:rFonts w:ascii="Arial" w:hAnsi="Arial" w:cs="Arial"/>
          <w:sz w:val="24"/>
          <w:lang w:val="ga"/>
        </w:rPr>
        <w:t>(“an Conraitheoir”) dar dáta an 01/11/2023.</w:t>
      </w:r>
    </w:p>
    <w:p w14:paraId="2D7FFA35" w14:textId="77777777" w:rsidR="00D104B0" w:rsidRPr="006F489F" w:rsidRDefault="00D104B0" w:rsidP="00D104B0">
      <w:pPr>
        <w:keepNext/>
        <w:ind w:left="357" w:hanging="360"/>
        <w:jc w:val="both"/>
        <w:rPr>
          <w:rFonts w:ascii="Arial" w:hAnsi="Arial" w:cs="Arial"/>
          <w:b/>
          <w:sz w:val="24"/>
        </w:rPr>
      </w:pPr>
    </w:p>
    <w:p w14:paraId="21AE7D40" w14:textId="77777777" w:rsidR="00D104B0" w:rsidRPr="006F489F" w:rsidRDefault="00D104B0" w:rsidP="00D104B0">
      <w:pPr>
        <w:keepNext/>
        <w:ind w:left="357"/>
        <w:jc w:val="both"/>
        <w:rPr>
          <w:rFonts w:ascii="Arial" w:hAnsi="Arial" w:cs="Arial"/>
          <w:sz w:val="24"/>
        </w:rPr>
      </w:pPr>
      <w:r w:rsidRPr="006F489F">
        <w:rPr>
          <w:rFonts w:ascii="Arial" w:hAnsi="Arial" w:cs="Arial"/>
          <w:sz w:val="24"/>
          <w:lang w:val="ga"/>
        </w:rPr>
        <w:t xml:space="preserve">Is Creatchliant é </w:t>
      </w:r>
      <w:r w:rsidRPr="006F489F">
        <w:rPr>
          <w:rFonts w:ascii="Arial" w:hAnsi="Arial" w:cs="Arial"/>
          <w:sz w:val="24"/>
          <w:lang w:val="ga"/>
        </w:rPr>
        <w:fldChar w:fldCharType="begin">
          <w:ffData>
            <w:name w:val="Text173"/>
            <w:enabled/>
            <w:calcOnExit w:val="0"/>
            <w:textInput>
              <w:default w:val="[INSERT FRAMEWORK CLIENT DETAILS]"/>
            </w:textInput>
          </w:ffData>
        </w:fldChar>
      </w:r>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MIONSONRAÍ AN CHREATCHLIAINT ISTEACH]</w:t>
      </w:r>
      <w:r w:rsidRPr="006F489F">
        <w:rPr>
          <w:rFonts w:ascii="Arial" w:hAnsi="Arial" w:cs="Arial"/>
          <w:sz w:val="24"/>
          <w:lang w:val="ga"/>
        </w:rPr>
        <w:fldChar w:fldCharType="end"/>
      </w:r>
      <w:r w:rsidRPr="006F489F">
        <w:rPr>
          <w:rFonts w:ascii="Arial" w:hAnsi="Arial" w:cs="Arial"/>
          <w:sz w:val="24"/>
          <w:lang w:val="ga"/>
        </w:rPr>
        <w:t xml:space="preserve"> mar atá leagtha amach i gclásal 23A den Chreatchonradh agus, de réir chlásal 23, </w:t>
      </w:r>
      <w:r w:rsidRPr="006F489F">
        <w:rPr>
          <w:rFonts w:ascii="Arial" w:hAnsi="Arial" w:cs="Arial"/>
          <w:b/>
          <w:bCs/>
          <w:sz w:val="24"/>
          <w:lang w:val="ga"/>
        </w:rPr>
        <w:t>TUGANN SÉ FÓGRA LEIS SEO</w:t>
      </w:r>
      <w:r w:rsidRPr="006F489F">
        <w:rPr>
          <w:rFonts w:ascii="Arial" w:hAnsi="Arial" w:cs="Arial"/>
          <w:sz w:val="24"/>
          <w:lang w:val="ga"/>
        </w:rPr>
        <w:t xml:space="preserve"> don Chonraitheoir gur mian leis an ceannach Earraí a ghníomhachtú le héifeacht ón </w:t>
      </w:r>
      <w:r w:rsidRPr="006F489F">
        <w:rPr>
          <w:rFonts w:ascii="Arial" w:hAnsi="Arial" w:cs="Arial"/>
          <w:sz w:val="24"/>
          <w:lang w:val="ga"/>
        </w:rPr>
        <w:fldChar w:fldCharType="begin">
          <w:ffData>
            <w:name w:val="Text172"/>
            <w:enabled/>
            <w:calcOnExit w:val="0"/>
            <w:textInput>
              <w:default w:val="[insert date]"/>
            </w:textInput>
          </w:ffData>
        </w:fldChar>
      </w:r>
      <w:r w:rsidRPr="006F489F">
        <w:rPr>
          <w:rFonts w:ascii="Arial" w:hAnsi="Arial" w:cs="Arial"/>
          <w:sz w:val="24"/>
          <w:lang w:val="ga"/>
        </w:rPr>
        <w:instrText xml:space="preserve"> FORMTEXT </w:instrText>
      </w:r>
      <w:r w:rsidRPr="006F489F">
        <w:rPr>
          <w:rFonts w:ascii="Arial" w:hAnsi="Arial" w:cs="Arial"/>
          <w:sz w:val="24"/>
          <w:lang w:val="ga"/>
        </w:rPr>
      </w:r>
      <w:r w:rsidRPr="006F489F">
        <w:rPr>
          <w:rFonts w:ascii="Arial" w:hAnsi="Arial" w:cs="Arial"/>
          <w:sz w:val="24"/>
          <w:lang w:val="ga"/>
        </w:rPr>
        <w:fldChar w:fldCharType="separate"/>
      </w:r>
      <w:r w:rsidRPr="006F489F">
        <w:rPr>
          <w:rFonts w:ascii="Arial" w:hAnsi="Arial" w:cs="Arial"/>
          <w:noProof/>
          <w:sz w:val="24"/>
          <w:lang w:val="ga"/>
        </w:rPr>
        <w:t>[cuir an dáta isteach]</w:t>
      </w:r>
      <w:r w:rsidRPr="006F489F">
        <w:rPr>
          <w:rFonts w:ascii="Arial" w:hAnsi="Arial" w:cs="Arial"/>
          <w:sz w:val="24"/>
          <w:lang w:val="ga"/>
        </w:rPr>
        <w:fldChar w:fldCharType="end"/>
      </w:r>
      <w:r w:rsidRPr="006F489F">
        <w:rPr>
          <w:rFonts w:ascii="Arial" w:hAnsi="Arial" w:cs="Arial"/>
          <w:sz w:val="24"/>
          <w:lang w:val="ga"/>
        </w:rPr>
        <w:t xml:space="preserve"> (an “Dáta Éifeachta”). </w:t>
      </w:r>
    </w:p>
    <w:p w14:paraId="3E07CA5B" w14:textId="77777777" w:rsidR="00D104B0" w:rsidRPr="006F489F" w:rsidRDefault="00D104B0" w:rsidP="00D104B0">
      <w:pPr>
        <w:keepNext/>
        <w:ind w:left="357"/>
        <w:jc w:val="both"/>
        <w:rPr>
          <w:rFonts w:ascii="Arial" w:hAnsi="Arial" w:cs="Arial"/>
          <w:sz w:val="24"/>
        </w:rPr>
      </w:pPr>
      <w:r w:rsidRPr="006F489F">
        <w:rPr>
          <w:rFonts w:ascii="Arial" w:hAnsi="Arial" w:cs="Arial"/>
          <w:sz w:val="24"/>
          <w:lang w:val="ga"/>
        </w:rPr>
        <w:t xml:space="preserve">   </w:t>
      </w:r>
    </w:p>
    <w:p w14:paraId="4BEAD12F" w14:textId="77777777" w:rsidR="00D104B0" w:rsidRPr="006F489F" w:rsidRDefault="00D104B0" w:rsidP="00D104B0">
      <w:pPr>
        <w:keepNext/>
        <w:ind w:left="357"/>
        <w:jc w:val="both"/>
        <w:rPr>
          <w:rFonts w:ascii="Arial" w:hAnsi="Arial" w:cs="Arial"/>
          <w:sz w:val="24"/>
        </w:rPr>
      </w:pPr>
      <w:r w:rsidRPr="006F489F">
        <w:rPr>
          <w:rFonts w:ascii="Arial" w:hAnsi="Arial" w:cs="Arial"/>
          <w:sz w:val="24"/>
          <w:lang w:val="ga"/>
        </w:rPr>
        <w:t>Déanann an Creatchliant a admháil, a chomhaontú agus a dheimhniú leis seo go nglacann an Creatchliant an Creatchonradh agus an Comhaontú Rúndachta leis seo chun soláthar na nEarraí a rialú agus measfar tagairtí don Chliant sa Chreatchonra</w:t>
      </w:r>
      <w:bookmarkStart w:id="1" w:name="_GoBack"/>
      <w:bookmarkEnd w:id="1"/>
      <w:r w:rsidRPr="006F489F">
        <w:rPr>
          <w:rFonts w:ascii="Arial" w:hAnsi="Arial" w:cs="Arial"/>
          <w:sz w:val="24"/>
          <w:lang w:val="ga"/>
        </w:rPr>
        <w:t xml:space="preserve">dh agus sa Chomhaontú Rúndachta a bheith ina dtagairtí don Chreatchliant agus gabhann an Creatchliant air féin leis seo cloí le téarmaí agus coinníollacha uile an Chreatchonartha agus an Chomhaontaithe Rúndachta is infheidhme maidir leis amhail is dá mba pháirtí ansin é agus na téarmaí agus coinníollacha sin a chomhlíonadh.  </w:t>
      </w:r>
    </w:p>
    <w:p w14:paraId="0A67E6E6" w14:textId="77777777" w:rsidR="00D104B0" w:rsidRPr="006F489F" w:rsidRDefault="00D104B0" w:rsidP="00D104B0">
      <w:pPr>
        <w:ind w:left="1440" w:hanging="731"/>
        <w:jc w:val="both"/>
        <w:rPr>
          <w:rFonts w:ascii="Arial" w:hAnsi="Arial" w:cs="Arial"/>
          <w:b/>
          <w:bCs/>
          <w:sz w:val="24"/>
        </w:rPr>
      </w:pPr>
    </w:p>
    <w:p w14:paraId="4F11AB78" w14:textId="77777777" w:rsidR="00D104B0" w:rsidRPr="006F489F" w:rsidRDefault="00D104B0" w:rsidP="00D104B0">
      <w:pPr>
        <w:pStyle w:val="Heading4"/>
        <w:rPr>
          <w:rFonts w:ascii="Arial" w:hAnsi="Arial" w:cs="Arial"/>
          <w:sz w:val="24"/>
        </w:rPr>
      </w:pPr>
      <w:r w:rsidRPr="006F489F">
        <w:rPr>
          <w:rFonts w:ascii="Arial" w:hAnsi="Arial" w:cs="Arial"/>
          <w:sz w:val="24"/>
          <w:lang w:val="ga"/>
        </w:rPr>
        <w:t>Arna dhátú: _______________</w:t>
      </w:r>
    </w:p>
    <w:p w14:paraId="73EBF0FC" w14:textId="77777777" w:rsidR="00D104B0" w:rsidRPr="006F489F" w:rsidRDefault="00D104B0" w:rsidP="00D104B0">
      <w:pPr>
        <w:keepNext/>
        <w:ind w:left="1440" w:hanging="731"/>
        <w:jc w:val="both"/>
        <w:rPr>
          <w:rFonts w:ascii="Arial" w:hAnsi="Arial" w:cs="Arial"/>
          <w:sz w:val="24"/>
        </w:rPr>
      </w:pPr>
    </w:p>
    <w:p w14:paraId="3D88DDF2" w14:textId="0EFE1EDD" w:rsidR="00D104B0" w:rsidRPr="006F489F" w:rsidRDefault="00D104B0" w:rsidP="006F489F">
      <w:pPr>
        <w:pStyle w:val="Heading4"/>
        <w:jc w:val="left"/>
        <w:rPr>
          <w:rFonts w:ascii="Arial" w:hAnsi="Arial" w:cs="Arial"/>
          <w:sz w:val="24"/>
        </w:rPr>
      </w:pPr>
      <w:r w:rsidRPr="006F489F">
        <w:rPr>
          <w:rFonts w:ascii="Arial" w:hAnsi="Arial" w:cs="Arial"/>
          <w:sz w:val="24"/>
          <w:lang w:val="ga"/>
        </w:rPr>
        <w:t>Arna shíniú ar son agus thar ceann an Chreatchliaint:  _</w:t>
      </w:r>
      <w:r w:rsidR="006F489F">
        <w:rPr>
          <w:rFonts w:ascii="Arial" w:hAnsi="Arial" w:cs="Arial"/>
          <w:sz w:val="24"/>
          <w:lang w:val="ga"/>
        </w:rPr>
        <w:t>_________________</w:t>
      </w:r>
    </w:p>
    <w:p w14:paraId="04865072" w14:textId="77777777" w:rsidR="00D104B0" w:rsidRPr="006F489F" w:rsidRDefault="00D104B0" w:rsidP="00D104B0">
      <w:pPr>
        <w:ind w:left="1440" w:hanging="731"/>
        <w:jc w:val="both"/>
        <w:rPr>
          <w:rFonts w:ascii="Arial" w:hAnsi="Arial" w:cs="Arial"/>
          <w:b/>
          <w:bCs/>
          <w:sz w:val="24"/>
        </w:rPr>
      </w:pPr>
    </w:p>
    <w:p w14:paraId="2FC8D359" w14:textId="77777777" w:rsidR="00D104B0" w:rsidRPr="006F489F" w:rsidRDefault="00D104B0" w:rsidP="00B5596B">
      <w:pPr>
        <w:keepNext/>
        <w:ind w:left="360"/>
        <w:rPr>
          <w:rFonts w:ascii="Arial" w:hAnsi="Arial" w:cs="Arial"/>
          <w:b/>
          <w:bCs/>
          <w:sz w:val="24"/>
        </w:rPr>
      </w:pPr>
      <w:r w:rsidRPr="006F489F">
        <w:rPr>
          <w:rFonts w:ascii="Arial" w:hAnsi="Arial" w:cs="Arial"/>
          <w:b/>
          <w:bCs/>
          <w:sz w:val="24"/>
          <w:lang w:val="ga"/>
        </w:rPr>
        <w:t>Arna shíniú ar son agus thar ceann an Chonraitheora: __________________</w:t>
      </w:r>
      <w:r w:rsidRPr="006F489F">
        <w:rPr>
          <w:rFonts w:ascii="Arial" w:hAnsi="Arial" w:cs="Arial"/>
          <w:sz w:val="24"/>
          <w:lang w:val="ga"/>
        </w:rPr>
        <w:br/>
      </w:r>
      <w:r w:rsidRPr="006F489F">
        <w:rPr>
          <w:rFonts w:ascii="Arial" w:hAnsi="Arial" w:cs="Arial"/>
          <w:sz w:val="24"/>
          <w:lang w:val="ga"/>
        </w:rPr>
        <w:br/>
      </w:r>
      <w:r w:rsidRPr="006F489F">
        <w:rPr>
          <w:rFonts w:ascii="Arial" w:hAnsi="Arial" w:cs="Arial"/>
          <w:sz w:val="24"/>
          <w:lang w:val="ga"/>
        </w:rPr>
        <w:br/>
      </w:r>
      <w:r w:rsidRPr="006F489F">
        <w:rPr>
          <w:rFonts w:ascii="Arial" w:hAnsi="Arial" w:cs="Arial"/>
          <w:b/>
          <w:bCs/>
          <w:sz w:val="24"/>
          <w:lang w:val="ga"/>
        </w:rPr>
        <w:t xml:space="preserve"> Arna dhátú: _________________</w:t>
      </w:r>
    </w:p>
    <w:p w14:paraId="4660BE12" w14:textId="77777777" w:rsidR="00D104B0" w:rsidRPr="006F489F" w:rsidRDefault="00D104B0">
      <w:pPr>
        <w:rPr>
          <w:rFonts w:ascii="Arial" w:hAnsi="Arial" w:cs="Arial"/>
          <w:sz w:val="24"/>
        </w:rPr>
      </w:pPr>
    </w:p>
    <w:sectPr w:rsidR="00D104B0" w:rsidRPr="006F48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C14B9"/>
    <w:multiLevelType w:val="hybridMultilevel"/>
    <w:tmpl w:val="0FA80510"/>
    <w:lvl w:ilvl="0" w:tplc="BC5EF380">
      <w:start w:val="1"/>
      <w:numFmt w:val="upperLetter"/>
      <w:lvlText w:val="%1)"/>
      <w:lvlJc w:val="left"/>
      <w:pPr>
        <w:ind w:left="750" w:hanging="39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2A"/>
    <w:rsid w:val="00276D3E"/>
    <w:rsid w:val="00381A2A"/>
    <w:rsid w:val="005C0F9F"/>
    <w:rsid w:val="006F489F"/>
    <w:rsid w:val="00977681"/>
    <w:rsid w:val="00B4252A"/>
    <w:rsid w:val="00B5596B"/>
    <w:rsid w:val="00BB48DD"/>
    <w:rsid w:val="00D104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690D"/>
  <w15:chartTrackingRefBased/>
  <w15:docId w15:val="{A21A5552-BE59-4B49-A1F4-1ABFF68B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2A"/>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381A2A"/>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4">
    <w:name w:val="heading 4"/>
    <w:basedOn w:val="Normal"/>
    <w:next w:val="Normal"/>
    <w:link w:val="Heading4Char"/>
    <w:semiHidden/>
    <w:unhideWhenUsed/>
    <w:qFormat/>
    <w:rsid w:val="00381A2A"/>
    <w:pPr>
      <w:keepNext/>
      <w:ind w:left="360"/>
      <w:jc w:val="both"/>
      <w:outlineLvl w:val="3"/>
    </w:pPr>
    <w:rPr>
      <w:b/>
      <w:bCs/>
      <w:lang w:val="en-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2A"/>
    <w:rPr>
      <w:rFonts w:ascii="Arial" w:eastAsia="Times New Roman" w:hAnsi="Arial" w:cs="Times New Roman"/>
      <w:b/>
      <w:bCs/>
      <w:color w:val="333399"/>
      <w:sz w:val="32"/>
      <w:szCs w:val="32"/>
      <w:lang w:val="en-US"/>
    </w:rPr>
  </w:style>
  <w:style w:type="character" w:customStyle="1" w:styleId="Heading4Char">
    <w:name w:val="Heading 4 Char"/>
    <w:basedOn w:val="DefaultParagraphFont"/>
    <w:link w:val="Heading4"/>
    <w:semiHidden/>
    <w:rsid w:val="00381A2A"/>
    <w:rPr>
      <w:rFonts w:ascii="Calibri" w:eastAsia="Times New Roman" w:hAnsi="Calibri" w:cs="Times New Roman"/>
      <w:b/>
      <w:bCs/>
      <w:szCs w:val="24"/>
      <w:lang w:eastAsia="ar-SA"/>
    </w:rPr>
  </w:style>
  <w:style w:type="paragraph" w:styleId="ListParagraph">
    <w:name w:val="List Paragraph"/>
    <w:basedOn w:val="Normal"/>
    <w:uiPriority w:val="34"/>
    <w:qFormat/>
    <w:rsid w:val="006F489F"/>
    <w:pPr>
      <w:ind w:left="720"/>
      <w:contextualSpacing/>
    </w:pPr>
  </w:style>
  <w:style w:type="character" w:styleId="PlaceholderText">
    <w:name w:val="Placeholder Text"/>
    <w:basedOn w:val="DefaultParagraphFont"/>
    <w:uiPriority w:val="99"/>
    <w:rsid w:val="006F48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CFF0CC5D944DE8AEE939EC0F0BB2D8"/>
        <w:category>
          <w:name w:val="General"/>
          <w:gallery w:val="placeholder"/>
        </w:category>
        <w:types>
          <w:type w:val="bbPlcHdr"/>
        </w:types>
        <w:behaviors>
          <w:behavior w:val="content"/>
        </w:behaviors>
        <w:guid w:val="{81FF389A-06C9-4208-88DD-F2C8345DD92D}"/>
      </w:docPartPr>
      <w:docPartBody>
        <w:p w:rsidR="00E46C6C" w:rsidRDefault="003A4C0C" w:rsidP="003A4C0C">
          <w:pPr>
            <w:pStyle w:val="19CFF0CC5D944DE8AEE939EC0F0BB2D8"/>
          </w:pPr>
          <w:r w:rsidRPr="00CA4FC9">
            <w:rPr>
              <w:rStyle w:val="PlaceholderText"/>
            </w:rPr>
            <w:t>Click here to enter text.</w:t>
          </w:r>
        </w:p>
      </w:docPartBody>
    </w:docPart>
    <w:docPart>
      <w:docPartPr>
        <w:name w:val="CC3B733AAB344B788B83FDB96E9FD6D7"/>
        <w:category>
          <w:name w:val="General"/>
          <w:gallery w:val="placeholder"/>
        </w:category>
        <w:types>
          <w:type w:val="bbPlcHdr"/>
        </w:types>
        <w:behaviors>
          <w:behavior w:val="content"/>
        </w:behaviors>
        <w:guid w:val="{BC161052-F8E4-416E-BE18-E9B7A300CCB7}"/>
      </w:docPartPr>
      <w:docPartBody>
        <w:p w:rsidR="00E46C6C" w:rsidRDefault="003A4C0C" w:rsidP="003A4C0C">
          <w:pPr>
            <w:pStyle w:val="CC3B733AAB344B788B83FDB96E9FD6D7"/>
          </w:pPr>
          <w:r w:rsidRPr="00CA4F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0C"/>
    <w:rsid w:val="003A4C0C"/>
    <w:rsid w:val="006B3D41"/>
    <w:rsid w:val="00B9172C"/>
    <w:rsid w:val="00E46C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4C0C"/>
    <w:rPr>
      <w:color w:val="808080"/>
    </w:rPr>
  </w:style>
  <w:style w:type="paragraph" w:customStyle="1" w:styleId="19CFF0CC5D944DE8AEE939EC0F0BB2D8">
    <w:name w:val="19CFF0CC5D944DE8AEE939EC0F0BB2D8"/>
    <w:rsid w:val="003A4C0C"/>
  </w:style>
  <w:style w:type="paragraph" w:customStyle="1" w:styleId="CC3B733AAB344B788B83FDB96E9FD6D7">
    <w:name w:val="CC3B733AAB344B788B83FDB96E9FD6D7"/>
    <w:rsid w:val="003A4C0C"/>
  </w:style>
  <w:style w:type="paragraph" w:customStyle="1" w:styleId="37FC114F285840108134552B6C1CDF7D">
    <w:name w:val="37FC114F285840108134552B6C1CDF7D"/>
    <w:rsid w:val="003A4C0C"/>
  </w:style>
  <w:style w:type="paragraph" w:customStyle="1" w:styleId="D6BE15C37F8341EC80DD2C9DC1E6C00E">
    <w:name w:val="D6BE15C37F8341EC80DD2C9DC1E6C00E"/>
    <w:rsid w:val="003A4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26548b89-0599-40ed-872b-41e32ef70117">Letter</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Request" ma:contentTypeID="0x010100F63F8EB6704F284B8C08721789CD3EB10073216F0DE69BC7489BA56D5C70E4965C" ma:contentTypeVersion="6" ma:contentTypeDescription="" ma:contentTypeScope="" ma:versionID="be15e76a61aef35c9568fbe818ce8636">
  <xsd:schema xmlns:xsd="http://www.w3.org/2001/XMLSchema" xmlns:xs="http://www.w3.org/2001/XMLSchema" xmlns:p="http://schemas.microsoft.com/office/2006/metadata/properties" xmlns:ns2="26548b89-0599-40ed-872b-41e32ef70117" targetNamespace="http://schemas.microsoft.com/office/2006/metadata/properties" ma:root="true" ma:fieldsID="0ea8b778a73b65688f48c595546d3b8a" ns2:_="">
    <xsd:import namespace="26548b89-0599-40ed-872b-41e32ef70117"/>
    <xsd:element name="properties">
      <xsd:complexType>
        <xsd:sequence>
          <xsd:element name="documentManagement">
            <xsd:complexType>
              <xsd:all>
                <xsd:element ref="ns2:TypeOf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8b89-0599-40ed-872b-41e32ef70117" elementFormDefault="qualified">
    <xsd:import namespace="http://schemas.microsoft.com/office/2006/documentManagement/types"/>
    <xsd:import namespace="http://schemas.microsoft.com/office/infopath/2007/PartnerControls"/>
    <xsd:element name="TypeOfDocument" ma:index="8" ma:displayName="Type Of Document" ma:default="Letter" ma:format="Dropdown" ma:internalName="TypeOfDocument">
      <xsd:simpleType>
        <xsd:restriction base="dms:Choice">
          <xsd:enumeration value="Letter"/>
          <xsd:enumeration value="PQ"/>
          <xsd:enumeration value="Repor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EC7A8-2F37-4E8E-9A72-A9C2C927378A}">
  <ds:schemaRefs>
    <ds:schemaRef ds:uri="http://schemas.microsoft.com/sharepoint/v3/contenttype/forms"/>
  </ds:schemaRefs>
</ds:datastoreItem>
</file>

<file path=customXml/itemProps2.xml><?xml version="1.0" encoding="utf-8"?>
<ds:datastoreItem xmlns:ds="http://schemas.openxmlformats.org/officeDocument/2006/customXml" ds:itemID="{FCFCDCC8-883C-46A6-AA69-31C2DBAE9B9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6548b89-0599-40ed-872b-41e32ef70117"/>
    <ds:schemaRef ds:uri="http://www.w3.org/XML/1998/namespace"/>
    <ds:schemaRef ds:uri="http://purl.org/dc/dcmitype/"/>
  </ds:schemaRefs>
</ds:datastoreItem>
</file>

<file path=customXml/itemProps3.xml><?xml version="1.0" encoding="utf-8"?>
<ds:datastoreItem xmlns:ds="http://schemas.openxmlformats.org/officeDocument/2006/customXml" ds:itemID="{AE0ED109-5B9C-4885-9AD7-48AA952D0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8b89-0599-40ed-872b-41e32ef70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Skills</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Colm O Cleirigh</dc:creator>
  <cp:keywords/>
  <dc:description/>
  <cp:lastModifiedBy>Colm O Cleirigh</cp:lastModifiedBy>
  <cp:revision>4</cp:revision>
  <dcterms:created xsi:type="dcterms:W3CDTF">2023-11-21T10:39:00Z</dcterms:created>
  <dcterms:modified xsi:type="dcterms:W3CDTF">2023-11-21T14:45:00Z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0x010100F63F8EB6704F284B8C08721789CD3EB10073216F0DE69BC7489BA56D5C70E4965C</vt:lpwstr>
  </property>
</Properties>
</file>